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71" w:rsidRPr="006A33D3" w:rsidRDefault="00936271" w:rsidP="00B42AB6">
      <w:pPr>
        <w:spacing w:after="0"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國立高雄科技大學</w:t>
      </w:r>
      <w:r w:rsidRPr="006A33D3">
        <w:rPr>
          <w:rFonts w:hint="eastAsia"/>
          <w:b/>
          <w:bCs/>
          <w:sz w:val="32"/>
        </w:rPr>
        <w:t>環境與安全衛生工程系</w:t>
      </w:r>
    </w:p>
    <w:p w:rsidR="00936271" w:rsidRDefault="00936271" w:rsidP="00B42AB6">
      <w:pPr>
        <w:spacing w:line="360" w:lineRule="auto"/>
        <w:jc w:val="center"/>
        <w:rPr>
          <w:rFonts w:ascii="標楷體" w:hAnsi="標楷體"/>
          <w:b/>
          <w:bCs/>
          <w:sz w:val="32"/>
        </w:rPr>
      </w:pPr>
      <w:r w:rsidRPr="00304A19">
        <w:rPr>
          <w:rFonts w:ascii="標楷體" w:hAnsi="標楷體" w:hint="eastAsia"/>
          <w:b/>
          <w:bCs/>
          <w:sz w:val="32"/>
        </w:rPr>
        <w:t>研究生獎學金實施要點</w:t>
      </w:r>
    </w:p>
    <w:p w:rsidR="00CB414C" w:rsidRPr="00CB414C" w:rsidRDefault="00CB414C" w:rsidP="00CB414C">
      <w:pPr>
        <w:spacing w:after="0" w:line="360" w:lineRule="exact"/>
        <w:jc w:val="right"/>
        <w:rPr>
          <w:sz w:val="22"/>
        </w:rPr>
      </w:pPr>
      <w:r w:rsidRPr="00CB414C">
        <w:rPr>
          <w:rFonts w:hint="eastAsia"/>
          <w:sz w:val="22"/>
        </w:rPr>
        <w:t>106</w:t>
      </w:r>
      <w:r w:rsidRPr="00CB414C">
        <w:rPr>
          <w:rFonts w:hint="eastAsia"/>
          <w:sz w:val="22"/>
        </w:rPr>
        <w:t>年</w:t>
      </w:r>
      <w:r w:rsidRPr="00CB414C">
        <w:rPr>
          <w:rFonts w:hint="eastAsia"/>
          <w:sz w:val="22"/>
        </w:rPr>
        <w:t>8</w:t>
      </w:r>
      <w:r w:rsidRPr="00CB414C">
        <w:rPr>
          <w:rFonts w:hint="eastAsia"/>
          <w:sz w:val="22"/>
        </w:rPr>
        <w:t>月</w:t>
      </w:r>
      <w:r w:rsidRPr="00CB414C">
        <w:rPr>
          <w:rFonts w:hint="eastAsia"/>
          <w:sz w:val="22"/>
        </w:rPr>
        <w:t>30</w:t>
      </w:r>
      <w:r w:rsidRPr="00CB414C">
        <w:rPr>
          <w:rFonts w:hint="eastAsia"/>
          <w:sz w:val="22"/>
        </w:rPr>
        <w:t>日</w:t>
      </w:r>
      <w:r w:rsidRPr="00CB414C">
        <w:rPr>
          <w:rFonts w:hint="eastAsia"/>
          <w:sz w:val="22"/>
        </w:rPr>
        <w:t>106</w:t>
      </w:r>
      <w:r w:rsidRPr="00CB414C">
        <w:rPr>
          <w:rFonts w:hint="eastAsia"/>
          <w:sz w:val="22"/>
        </w:rPr>
        <w:t>學年度第</w:t>
      </w:r>
      <w:r w:rsidRPr="00CB414C">
        <w:rPr>
          <w:rFonts w:hint="eastAsia"/>
          <w:sz w:val="22"/>
        </w:rPr>
        <w:t>1</w:t>
      </w:r>
      <w:r w:rsidRPr="00CB414C">
        <w:rPr>
          <w:rFonts w:hint="eastAsia"/>
          <w:sz w:val="22"/>
        </w:rPr>
        <w:t>學期第</w:t>
      </w:r>
      <w:r w:rsidRPr="00CB414C">
        <w:rPr>
          <w:rFonts w:hint="eastAsia"/>
          <w:sz w:val="22"/>
        </w:rPr>
        <w:t>2</w:t>
      </w:r>
      <w:r w:rsidRPr="00CB414C">
        <w:rPr>
          <w:rFonts w:hint="eastAsia"/>
          <w:sz w:val="22"/>
        </w:rPr>
        <w:t>次系務會議通過</w:t>
      </w:r>
    </w:p>
    <w:p w:rsidR="00CB414C" w:rsidRDefault="00CB414C" w:rsidP="00CB414C">
      <w:pPr>
        <w:spacing w:after="0" w:line="360" w:lineRule="exact"/>
        <w:jc w:val="right"/>
        <w:rPr>
          <w:sz w:val="22"/>
        </w:rPr>
      </w:pPr>
      <w:r w:rsidRPr="00CB414C">
        <w:rPr>
          <w:rFonts w:hint="eastAsia"/>
          <w:sz w:val="22"/>
        </w:rPr>
        <w:t>107</w:t>
      </w:r>
      <w:r w:rsidRPr="00CB414C">
        <w:rPr>
          <w:rFonts w:hint="eastAsia"/>
          <w:sz w:val="22"/>
        </w:rPr>
        <w:t>年</w:t>
      </w:r>
      <w:r w:rsidRPr="00CB414C">
        <w:rPr>
          <w:rFonts w:hint="eastAsia"/>
          <w:sz w:val="22"/>
        </w:rPr>
        <w:t>6</w:t>
      </w:r>
      <w:r w:rsidRPr="00CB414C">
        <w:rPr>
          <w:rFonts w:hint="eastAsia"/>
          <w:sz w:val="22"/>
        </w:rPr>
        <w:t>月</w:t>
      </w:r>
      <w:r w:rsidRPr="00CB414C">
        <w:rPr>
          <w:rFonts w:hint="eastAsia"/>
          <w:sz w:val="22"/>
        </w:rPr>
        <w:t>28</w:t>
      </w:r>
      <w:r w:rsidRPr="00CB414C">
        <w:rPr>
          <w:rFonts w:hint="eastAsia"/>
          <w:sz w:val="22"/>
        </w:rPr>
        <w:t>日</w:t>
      </w:r>
      <w:r w:rsidRPr="00CB414C">
        <w:rPr>
          <w:rFonts w:hint="eastAsia"/>
          <w:sz w:val="22"/>
        </w:rPr>
        <w:t>106</w:t>
      </w:r>
      <w:r w:rsidRPr="00CB414C">
        <w:rPr>
          <w:rFonts w:hint="eastAsia"/>
          <w:sz w:val="22"/>
        </w:rPr>
        <w:t>學年度第</w:t>
      </w:r>
      <w:r w:rsidRPr="00CB414C">
        <w:rPr>
          <w:rFonts w:hint="eastAsia"/>
          <w:sz w:val="22"/>
        </w:rPr>
        <w:t>2</w:t>
      </w:r>
      <w:r w:rsidRPr="00CB414C">
        <w:rPr>
          <w:rFonts w:hint="eastAsia"/>
          <w:sz w:val="22"/>
        </w:rPr>
        <w:t>學期第</w:t>
      </w:r>
      <w:r w:rsidRPr="00CB414C">
        <w:rPr>
          <w:rFonts w:hint="eastAsia"/>
          <w:sz w:val="22"/>
        </w:rPr>
        <w:t>8</w:t>
      </w:r>
      <w:r w:rsidRPr="00CB414C">
        <w:rPr>
          <w:rFonts w:hint="eastAsia"/>
          <w:sz w:val="22"/>
        </w:rPr>
        <w:t>次系務會議修正通過</w:t>
      </w:r>
    </w:p>
    <w:p w:rsidR="00CB414C" w:rsidRDefault="00051627" w:rsidP="00CB414C">
      <w:pPr>
        <w:spacing w:after="0" w:line="360" w:lineRule="exact"/>
        <w:jc w:val="right"/>
        <w:rPr>
          <w:sz w:val="22"/>
        </w:rPr>
      </w:pPr>
      <w:r w:rsidRPr="00051627">
        <w:rPr>
          <w:rFonts w:hint="eastAsia"/>
          <w:sz w:val="22"/>
        </w:rPr>
        <w:t xml:space="preserve">108 </w:t>
      </w:r>
      <w:r w:rsidRPr="00051627">
        <w:rPr>
          <w:rFonts w:hint="eastAsia"/>
          <w:sz w:val="22"/>
        </w:rPr>
        <w:t>年</w:t>
      </w:r>
      <w:r w:rsidRPr="00051627">
        <w:rPr>
          <w:rFonts w:hint="eastAsia"/>
          <w:sz w:val="22"/>
        </w:rPr>
        <w:t>6</w:t>
      </w:r>
      <w:r w:rsidRPr="00051627">
        <w:rPr>
          <w:rFonts w:hint="eastAsia"/>
          <w:sz w:val="22"/>
        </w:rPr>
        <w:t>月</w:t>
      </w:r>
      <w:r w:rsidRPr="00051627">
        <w:rPr>
          <w:rFonts w:hint="eastAsia"/>
          <w:sz w:val="22"/>
        </w:rPr>
        <w:t>13</w:t>
      </w:r>
      <w:r w:rsidRPr="00051627">
        <w:rPr>
          <w:rFonts w:hint="eastAsia"/>
          <w:sz w:val="22"/>
        </w:rPr>
        <w:t>日第</w:t>
      </w:r>
      <w:r w:rsidRPr="00051627">
        <w:rPr>
          <w:rFonts w:hint="eastAsia"/>
          <w:sz w:val="22"/>
        </w:rPr>
        <w:t>107</w:t>
      </w:r>
      <w:r w:rsidRPr="00051627">
        <w:rPr>
          <w:rFonts w:hint="eastAsia"/>
          <w:sz w:val="22"/>
        </w:rPr>
        <w:t>學年度第</w:t>
      </w:r>
      <w:r w:rsidRPr="00051627">
        <w:rPr>
          <w:rFonts w:hint="eastAsia"/>
          <w:sz w:val="22"/>
        </w:rPr>
        <w:t>13</w:t>
      </w:r>
      <w:r w:rsidRPr="00051627">
        <w:rPr>
          <w:rFonts w:hint="eastAsia"/>
          <w:sz w:val="22"/>
        </w:rPr>
        <w:t>次系務會議修正通過</w:t>
      </w:r>
    </w:p>
    <w:p w:rsidR="009B5AFB" w:rsidRDefault="000F6814" w:rsidP="00CB414C">
      <w:pPr>
        <w:spacing w:after="0" w:line="360" w:lineRule="exact"/>
        <w:jc w:val="right"/>
        <w:rPr>
          <w:sz w:val="22"/>
        </w:rPr>
      </w:pPr>
      <w:r w:rsidRPr="000F6814">
        <w:rPr>
          <w:rFonts w:hint="eastAsia"/>
          <w:sz w:val="22"/>
        </w:rPr>
        <w:t>111</w:t>
      </w:r>
      <w:r w:rsidRPr="000F6814">
        <w:rPr>
          <w:rFonts w:hint="eastAsia"/>
          <w:sz w:val="22"/>
        </w:rPr>
        <w:t>年</w:t>
      </w:r>
      <w:r w:rsidRPr="000F6814">
        <w:rPr>
          <w:rFonts w:hint="eastAsia"/>
          <w:sz w:val="22"/>
        </w:rPr>
        <w:t>1</w:t>
      </w:r>
      <w:r w:rsidRPr="000F6814">
        <w:rPr>
          <w:rFonts w:hint="eastAsia"/>
          <w:sz w:val="22"/>
        </w:rPr>
        <w:t>月</w:t>
      </w:r>
      <w:r w:rsidRPr="000F6814">
        <w:rPr>
          <w:rFonts w:hint="eastAsia"/>
          <w:sz w:val="22"/>
        </w:rPr>
        <w:t>6</w:t>
      </w:r>
      <w:r w:rsidRPr="000F6814">
        <w:rPr>
          <w:rFonts w:hint="eastAsia"/>
          <w:sz w:val="22"/>
        </w:rPr>
        <w:t>日</w:t>
      </w:r>
      <w:r w:rsidRPr="000F6814">
        <w:rPr>
          <w:rFonts w:hint="eastAsia"/>
          <w:sz w:val="22"/>
        </w:rPr>
        <w:t>110</w:t>
      </w:r>
      <w:r w:rsidRPr="000F6814">
        <w:rPr>
          <w:rFonts w:hint="eastAsia"/>
          <w:sz w:val="22"/>
        </w:rPr>
        <w:t>學年度第</w:t>
      </w:r>
      <w:r w:rsidRPr="000F6814">
        <w:rPr>
          <w:rFonts w:hint="eastAsia"/>
          <w:sz w:val="22"/>
        </w:rPr>
        <w:t>6</w:t>
      </w:r>
      <w:r w:rsidRPr="000F6814">
        <w:rPr>
          <w:rFonts w:hint="eastAsia"/>
          <w:sz w:val="22"/>
        </w:rPr>
        <w:t>次系務會議</w:t>
      </w:r>
      <w:r>
        <w:rPr>
          <w:rFonts w:hint="eastAsia"/>
          <w:sz w:val="22"/>
        </w:rPr>
        <w:t>修正通過</w:t>
      </w:r>
    </w:p>
    <w:p w:rsidR="009B5AFB" w:rsidRPr="00CB414C" w:rsidRDefault="009B5AFB" w:rsidP="00CB414C">
      <w:pPr>
        <w:spacing w:after="0" w:line="360" w:lineRule="exact"/>
        <w:jc w:val="right"/>
        <w:rPr>
          <w:sz w:val="22"/>
        </w:rPr>
      </w:pPr>
    </w:p>
    <w:p w:rsidR="00936271" w:rsidRPr="00936271" w:rsidRDefault="00936271" w:rsidP="00146827">
      <w:pPr>
        <w:pStyle w:val="a3"/>
        <w:numPr>
          <w:ilvl w:val="0"/>
          <w:numId w:val="10"/>
        </w:numPr>
        <w:tabs>
          <w:tab w:val="left" w:pos="567"/>
        </w:tabs>
        <w:spacing w:line="276" w:lineRule="auto"/>
        <w:ind w:leftChars="0" w:left="426" w:hanging="426"/>
        <w:rPr>
          <w:szCs w:val="28"/>
        </w:rPr>
      </w:pPr>
      <w:r w:rsidRPr="00936271">
        <w:rPr>
          <w:rFonts w:hint="eastAsia"/>
          <w:szCs w:val="28"/>
        </w:rPr>
        <w:t>為鼓勵學生就讀本系碩士班，特訂定本要點。</w:t>
      </w:r>
    </w:p>
    <w:p w:rsidR="00936271" w:rsidRPr="00F55E7A" w:rsidRDefault="00936271" w:rsidP="00146827">
      <w:pPr>
        <w:spacing w:after="0" w:line="276" w:lineRule="auto"/>
        <w:ind w:left="708" w:rightChars="11" w:right="31" w:hangingChars="253" w:hanging="708"/>
        <w:rPr>
          <w:szCs w:val="28"/>
        </w:rPr>
      </w:pPr>
      <w:r w:rsidRPr="00F55E7A">
        <w:rPr>
          <w:rFonts w:hint="eastAsia"/>
          <w:szCs w:val="28"/>
        </w:rPr>
        <w:t>二、申請資格：</w:t>
      </w:r>
    </w:p>
    <w:p w:rsidR="00936271" w:rsidRPr="00973F6F" w:rsidRDefault="00936271" w:rsidP="00973F6F">
      <w:pPr>
        <w:tabs>
          <w:tab w:val="left" w:pos="1276"/>
        </w:tabs>
        <w:spacing w:after="0" w:line="276" w:lineRule="auto"/>
        <w:ind w:leftChars="152" w:left="1274" w:rightChars="11" w:right="31" w:hangingChars="303" w:hanging="848"/>
        <w:rPr>
          <w:color w:val="FF0000"/>
          <w:szCs w:val="28"/>
          <w:u w:val="single"/>
        </w:rPr>
      </w:pPr>
      <w:r w:rsidRPr="00CD4C46">
        <w:rPr>
          <w:rFonts w:hint="eastAsia"/>
          <w:szCs w:val="28"/>
        </w:rPr>
        <w:t>（一）</w:t>
      </w:r>
      <w:r w:rsidRPr="00CD4C46">
        <w:rPr>
          <w:rFonts w:hint="eastAsia"/>
          <w:szCs w:val="28"/>
        </w:rPr>
        <w:tab/>
      </w:r>
      <w:r w:rsidR="00973F6F">
        <w:rPr>
          <w:rFonts w:hint="eastAsia"/>
          <w:szCs w:val="28"/>
        </w:rPr>
        <w:t>本系碩士班在學學生，</w:t>
      </w:r>
      <w:r w:rsidR="00973F6F" w:rsidRPr="00973F6F">
        <w:rPr>
          <w:rFonts w:hint="eastAsia"/>
          <w:color w:val="FF0000"/>
          <w:szCs w:val="28"/>
          <w:u w:val="single"/>
        </w:rPr>
        <w:t>修</w:t>
      </w:r>
      <w:r w:rsidR="004E10C0">
        <w:rPr>
          <w:rFonts w:hint="eastAsia"/>
          <w:color w:val="FF0000"/>
          <w:szCs w:val="28"/>
          <w:u w:val="single"/>
        </w:rPr>
        <w:t>業</w:t>
      </w:r>
      <w:r w:rsidR="00973F6F" w:rsidRPr="00973F6F">
        <w:rPr>
          <w:rFonts w:hint="eastAsia"/>
          <w:color w:val="FF0000"/>
          <w:szCs w:val="28"/>
          <w:u w:val="single"/>
        </w:rPr>
        <w:t>滿一學期，持碩士學期成績</w:t>
      </w:r>
      <w:r w:rsidR="00A6771D">
        <w:rPr>
          <w:rFonts w:hint="eastAsia"/>
          <w:color w:val="FF0000"/>
          <w:szCs w:val="28"/>
          <w:u w:val="single"/>
        </w:rPr>
        <w:t>單</w:t>
      </w:r>
      <w:r w:rsidR="00973F6F" w:rsidRPr="00973F6F">
        <w:rPr>
          <w:rFonts w:hint="eastAsia"/>
          <w:color w:val="FF0000"/>
          <w:szCs w:val="28"/>
          <w:u w:val="single"/>
        </w:rPr>
        <w:t>申請。</w:t>
      </w:r>
    </w:p>
    <w:p w:rsidR="00936271" w:rsidRPr="00CD4C46" w:rsidRDefault="00936271" w:rsidP="00146827">
      <w:pPr>
        <w:spacing w:after="0" w:line="276" w:lineRule="auto"/>
        <w:ind w:leftChars="152" w:left="1274" w:rightChars="11" w:right="31" w:hangingChars="303" w:hanging="848"/>
        <w:rPr>
          <w:szCs w:val="28"/>
        </w:rPr>
      </w:pPr>
      <w:r w:rsidRPr="00CD4C46">
        <w:rPr>
          <w:rFonts w:hint="eastAsia"/>
          <w:szCs w:val="28"/>
        </w:rPr>
        <w:t>（二）</w:t>
      </w:r>
      <w:r w:rsidRPr="00CD4C46">
        <w:rPr>
          <w:rFonts w:hint="eastAsia"/>
          <w:szCs w:val="28"/>
        </w:rPr>
        <w:tab/>
      </w:r>
      <w:r w:rsidRPr="00CD4C46">
        <w:rPr>
          <w:rFonts w:hint="eastAsia"/>
          <w:szCs w:val="28"/>
        </w:rPr>
        <w:t>前一學期之學業成績無任何學科不及格，操行成績分數</w:t>
      </w:r>
      <w:r w:rsidRPr="00BC75EE">
        <w:rPr>
          <w:rFonts w:hint="eastAsia"/>
          <w:szCs w:val="28"/>
        </w:rPr>
        <w:t>八十</w:t>
      </w:r>
      <w:r w:rsidRPr="00CD4C46">
        <w:rPr>
          <w:rFonts w:hint="eastAsia"/>
          <w:szCs w:val="28"/>
        </w:rPr>
        <w:t>分（含）以上，且不得有小過（含）以上之處份。</w:t>
      </w:r>
    </w:p>
    <w:p w:rsidR="00B44DC1" w:rsidRPr="00CD4C46" w:rsidRDefault="00B44DC1" w:rsidP="00146827">
      <w:pPr>
        <w:spacing w:line="276" w:lineRule="auto"/>
        <w:ind w:left="566" w:hangingChars="202" w:hanging="566"/>
        <w:rPr>
          <w:szCs w:val="28"/>
        </w:rPr>
      </w:pPr>
      <w:r w:rsidRPr="00CD4C46">
        <w:rPr>
          <w:rFonts w:hint="eastAsia"/>
          <w:szCs w:val="28"/>
        </w:rPr>
        <w:t>三、名額及金額：每學期至多</w:t>
      </w:r>
      <w:r w:rsidRPr="004A62A8">
        <w:rPr>
          <w:rFonts w:hint="eastAsia"/>
          <w:szCs w:val="28"/>
        </w:rPr>
        <w:t>十二</w:t>
      </w:r>
      <w:r w:rsidRPr="00CD4C46">
        <w:rPr>
          <w:rFonts w:hint="eastAsia"/>
          <w:szCs w:val="28"/>
        </w:rPr>
        <w:t>名，保障清寒</w:t>
      </w:r>
      <w:r w:rsidRPr="004A62A8">
        <w:rPr>
          <w:rFonts w:hint="eastAsia"/>
          <w:szCs w:val="28"/>
        </w:rPr>
        <w:t>二</w:t>
      </w:r>
      <w:r w:rsidRPr="00CD4C46">
        <w:rPr>
          <w:rFonts w:hint="eastAsia"/>
          <w:szCs w:val="28"/>
        </w:rPr>
        <w:t>名，每名每月新</w:t>
      </w:r>
      <w:r w:rsidR="007C2F55" w:rsidRPr="00BC75EE">
        <w:rPr>
          <w:rFonts w:hint="eastAsia"/>
          <w:szCs w:val="28"/>
        </w:rPr>
        <w:t>臺</w:t>
      </w:r>
      <w:r w:rsidRPr="00BC75EE">
        <w:rPr>
          <w:rFonts w:hint="eastAsia"/>
          <w:szCs w:val="28"/>
        </w:rPr>
        <w:t>幣</w:t>
      </w:r>
      <w:r w:rsidR="006563C2" w:rsidRPr="00BC75EE">
        <w:rPr>
          <w:rFonts w:hint="eastAsia"/>
          <w:szCs w:val="28"/>
        </w:rPr>
        <w:t>五千</w:t>
      </w:r>
      <w:r w:rsidRPr="00BC75EE">
        <w:rPr>
          <w:rFonts w:hint="eastAsia"/>
          <w:szCs w:val="28"/>
        </w:rPr>
        <w:t>元</w:t>
      </w:r>
      <w:r w:rsidRPr="00CD4C46">
        <w:rPr>
          <w:rFonts w:hint="eastAsia"/>
          <w:szCs w:val="28"/>
        </w:rPr>
        <w:t>，每學期核發</w:t>
      </w:r>
      <w:r w:rsidRPr="004A62A8">
        <w:rPr>
          <w:rFonts w:hint="eastAsia"/>
          <w:szCs w:val="28"/>
        </w:rPr>
        <w:t>四</w:t>
      </w:r>
      <w:r w:rsidRPr="00CD4C46">
        <w:rPr>
          <w:rFonts w:hint="eastAsia"/>
          <w:szCs w:val="28"/>
        </w:rPr>
        <w:t>個月。</w:t>
      </w:r>
    </w:p>
    <w:p w:rsidR="00A022B2" w:rsidRPr="00CD4C46" w:rsidRDefault="00A022B2" w:rsidP="00146827">
      <w:pPr>
        <w:spacing w:after="0" w:line="276" w:lineRule="auto"/>
        <w:ind w:rightChars="11" w:right="31"/>
        <w:rPr>
          <w:szCs w:val="28"/>
        </w:rPr>
      </w:pPr>
      <w:r w:rsidRPr="00CD4C46">
        <w:rPr>
          <w:rFonts w:hint="eastAsia"/>
          <w:szCs w:val="28"/>
        </w:rPr>
        <w:t>四、申請及審查方式：</w:t>
      </w:r>
    </w:p>
    <w:p w:rsidR="00A022B2" w:rsidRPr="00CD4C46" w:rsidRDefault="00A022B2" w:rsidP="00146827">
      <w:pPr>
        <w:spacing w:after="0" w:line="276" w:lineRule="auto"/>
        <w:ind w:leftChars="152" w:left="1274" w:rightChars="11" w:right="31" w:hangingChars="303" w:hanging="848"/>
        <w:rPr>
          <w:szCs w:val="28"/>
        </w:rPr>
      </w:pPr>
      <w:r w:rsidRPr="00CD4C46">
        <w:rPr>
          <w:rFonts w:hint="eastAsia"/>
          <w:szCs w:val="28"/>
        </w:rPr>
        <w:t>（一）</w:t>
      </w:r>
      <w:r w:rsidRPr="00CD4C46">
        <w:rPr>
          <w:rFonts w:hint="eastAsia"/>
          <w:szCs w:val="28"/>
        </w:rPr>
        <w:tab/>
      </w:r>
      <w:r w:rsidRPr="00CD4C46">
        <w:rPr>
          <w:rFonts w:hint="eastAsia"/>
          <w:szCs w:val="28"/>
        </w:rPr>
        <w:t>填具申請表並檢附前一學期成績單、自傳及其他有利審查之文件</w:t>
      </w:r>
      <w:r w:rsidRPr="00CD4C46">
        <w:rPr>
          <w:rFonts w:hint="eastAsia"/>
          <w:szCs w:val="28"/>
        </w:rPr>
        <w:t>(</w:t>
      </w:r>
      <w:r w:rsidRPr="00CD4C46">
        <w:rPr>
          <w:rFonts w:hint="eastAsia"/>
          <w:szCs w:val="28"/>
        </w:rPr>
        <w:t>如清寒證明</w:t>
      </w:r>
      <w:r w:rsidRPr="00CD4C46">
        <w:rPr>
          <w:rFonts w:hint="eastAsia"/>
          <w:szCs w:val="28"/>
        </w:rPr>
        <w:t>)</w:t>
      </w:r>
      <w:r w:rsidRPr="00CD4C46">
        <w:rPr>
          <w:rFonts w:hint="eastAsia"/>
          <w:szCs w:val="28"/>
        </w:rPr>
        <w:t>。</w:t>
      </w:r>
    </w:p>
    <w:p w:rsidR="00B44DC1" w:rsidRPr="00CD4C46" w:rsidRDefault="00A022B2" w:rsidP="00146827">
      <w:pPr>
        <w:spacing w:line="276" w:lineRule="auto"/>
        <w:ind w:leftChars="152" w:left="1274" w:hangingChars="303" w:hanging="848"/>
        <w:rPr>
          <w:szCs w:val="28"/>
          <w:u w:val="single"/>
        </w:rPr>
      </w:pPr>
      <w:r w:rsidRPr="00CD4C46">
        <w:rPr>
          <w:rFonts w:hint="eastAsia"/>
          <w:szCs w:val="28"/>
        </w:rPr>
        <w:t>（二）</w:t>
      </w:r>
      <w:r w:rsidRPr="00BC75EE">
        <w:rPr>
          <w:rFonts w:hint="eastAsia"/>
          <w:szCs w:val="28"/>
        </w:rPr>
        <w:tab/>
      </w:r>
      <w:r w:rsidR="00051627" w:rsidRPr="00BC75EE">
        <w:rPr>
          <w:rFonts w:hint="eastAsia"/>
          <w:szCs w:val="28"/>
        </w:rPr>
        <w:t>經「獎學金遴選委員會」審核後送系務會議核備，按月核發。</w:t>
      </w:r>
    </w:p>
    <w:p w:rsidR="00936271" w:rsidRPr="00CD4C46" w:rsidRDefault="00936271" w:rsidP="00146827">
      <w:pPr>
        <w:spacing w:line="276" w:lineRule="auto"/>
        <w:rPr>
          <w:szCs w:val="28"/>
        </w:rPr>
      </w:pPr>
      <w:r w:rsidRPr="00CD4C46">
        <w:rPr>
          <w:rFonts w:hint="eastAsia"/>
          <w:szCs w:val="28"/>
        </w:rPr>
        <w:t>五、本要點經系務會議通過後施行，修正時亦同</w:t>
      </w:r>
      <w:r w:rsidR="00B44DC1" w:rsidRPr="00CD4C46">
        <w:rPr>
          <w:rFonts w:hint="eastAsia"/>
          <w:szCs w:val="28"/>
        </w:rPr>
        <w:t>。</w:t>
      </w:r>
    </w:p>
    <w:p w:rsidR="00051627" w:rsidRDefault="00051627" w:rsidP="00146827">
      <w:pPr>
        <w:spacing w:line="276" w:lineRule="auto"/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Pr="003B4C3D" w:rsidRDefault="00051627" w:rsidP="00051627">
      <w:pPr>
        <w:jc w:val="center"/>
        <w:rPr>
          <w:sz w:val="40"/>
        </w:rPr>
      </w:pPr>
      <w:r w:rsidRPr="003B4C3D">
        <w:rPr>
          <w:rFonts w:hint="eastAsia"/>
          <w:sz w:val="40"/>
        </w:rPr>
        <w:lastRenderedPageBreak/>
        <w:t>國立高雄科技大學環境與安全衛生工程系</w:t>
      </w:r>
    </w:p>
    <w:p w:rsidR="00051627" w:rsidRPr="003B4C3D" w:rsidRDefault="00051627" w:rsidP="00051627">
      <w:pPr>
        <w:jc w:val="center"/>
        <w:rPr>
          <w:sz w:val="40"/>
        </w:rPr>
      </w:pPr>
      <w:r w:rsidRPr="001665EC">
        <w:rPr>
          <w:rFonts w:hint="eastAsia"/>
          <w:sz w:val="40"/>
        </w:rPr>
        <w:t>研究生獎學金</w:t>
      </w:r>
      <w:r>
        <w:rPr>
          <w:rFonts w:hint="eastAsia"/>
          <w:sz w:val="40"/>
        </w:rPr>
        <w:t>申請表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9"/>
        <w:gridCol w:w="3019"/>
        <w:gridCol w:w="2175"/>
        <w:gridCol w:w="2042"/>
      </w:tblGrid>
      <w:tr w:rsidR="00051627" w:rsidRPr="003B4C3D" w:rsidTr="00F95C63">
        <w:trPr>
          <w:trHeight w:val="1134"/>
          <w:jc w:val="center"/>
        </w:trPr>
        <w:tc>
          <w:tcPr>
            <w:tcW w:w="2799" w:type="dxa"/>
            <w:vAlign w:val="center"/>
          </w:tcPr>
          <w:p w:rsidR="00051627" w:rsidRPr="003B4C3D" w:rsidRDefault="00051627" w:rsidP="00F95C63">
            <w:pPr>
              <w:jc w:val="center"/>
              <w:rPr>
                <w:sz w:val="32"/>
              </w:rPr>
            </w:pPr>
            <w:r w:rsidRPr="003B4C3D">
              <w:rPr>
                <w:rFonts w:hint="eastAsia"/>
                <w:sz w:val="32"/>
              </w:rPr>
              <w:t>申請人姓名</w:t>
            </w:r>
          </w:p>
        </w:tc>
        <w:tc>
          <w:tcPr>
            <w:tcW w:w="7236" w:type="dxa"/>
            <w:gridSpan w:val="3"/>
            <w:vAlign w:val="center"/>
          </w:tcPr>
          <w:p w:rsidR="00051627" w:rsidRPr="003B4C3D" w:rsidRDefault="00051627" w:rsidP="00F95C63"/>
        </w:tc>
      </w:tr>
      <w:tr w:rsidR="00051627" w:rsidRPr="003B4C3D" w:rsidTr="00F95C63">
        <w:trPr>
          <w:trHeight w:val="1134"/>
          <w:jc w:val="center"/>
        </w:trPr>
        <w:tc>
          <w:tcPr>
            <w:tcW w:w="2799" w:type="dxa"/>
            <w:vAlign w:val="center"/>
          </w:tcPr>
          <w:p w:rsidR="00051627" w:rsidRPr="003B4C3D" w:rsidRDefault="00051627" w:rsidP="00F95C63">
            <w:pPr>
              <w:jc w:val="center"/>
              <w:rPr>
                <w:sz w:val="32"/>
              </w:rPr>
            </w:pPr>
            <w:r w:rsidRPr="003B4C3D">
              <w:rPr>
                <w:rFonts w:hint="eastAsia"/>
                <w:sz w:val="32"/>
              </w:rPr>
              <w:t>身份證字號</w:t>
            </w:r>
          </w:p>
        </w:tc>
        <w:tc>
          <w:tcPr>
            <w:tcW w:w="7236" w:type="dxa"/>
            <w:gridSpan w:val="3"/>
            <w:vAlign w:val="center"/>
          </w:tcPr>
          <w:p w:rsidR="00051627" w:rsidRPr="003B4C3D" w:rsidRDefault="00051627" w:rsidP="00F95C63"/>
        </w:tc>
      </w:tr>
      <w:tr w:rsidR="00051627" w:rsidRPr="003B4C3D" w:rsidTr="00F95C63">
        <w:trPr>
          <w:trHeight w:val="1134"/>
          <w:jc w:val="center"/>
        </w:trPr>
        <w:tc>
          <w:tcPr>
            <w:tcW w:w="2799" w:type="dxa"/>
            <w:vAlign w:val="center"/>
          </w:tcPr>
          <w:p w:rsidR="00051627" w:rsidRPr="003B4C3D" w:rsidRDefault="00051627" w:rsidP="00F95C63">
            <w:pPr>
              <w:jc w:val="center"/>
              <w:rPr>
                <w:sz w:val="32"/>
              </w:rPr>
            </w:pPr>
            <w:r w:rsidRPr="003B4C3D">
              <w:rPr>
                <w:rFonts w:hint="eastAsia"/>
                <w:sz w:val="32"/>
              </w:rPr>
              <w:t>申請人學號</w:t>
            </w:r>
          </w:p>
        </w:tc>
        <w:tc>
          <w:tcPr>
            <w:tcW w:w="7236" w:type="dxa"/>
            <w:gridSpan w:val="3"/>
            <w:vAlign w:val="center"/>
          </w:tcPr>
          <w:p w:rsidR="00051627" w:rsidRPr="003B4C3D" w:rsidRDefault="00051627" w:rsidP="00F95C63"/>
        </w:tc>
      </w:tr>
      <w:tr w:rsidR="00051627" w:rsidRPr="003B4C3D" w:rsidTr="00F95C63">
        <w:trPr>
          <w:trHeight w:val="1134"/>
          <w:jc w:val="center"/>
        </w:trPr>
        <w:tc>
          <w:tcPr>
            <w:tcW w:w="2799" w:type="dxa"/>
            <w:vAlign w:val="center"/>
          </w:tcPr>
          <w:p w:rsidR="00051627" w:rsidRPr="003B4C3D" w:rsidRDefault="00051627" w:rsidP="00F95C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就讀年</w:t>
            </w:r>
            <w:r w:rsidRPr="003B4C3D">
              <w:rPr>
                <w:rFonts w:hint="eastAsia"/>
                <w:sz w:val="32"/>
                <w:szCs w:val="32"/>
              </w:rPr>
              <w:t>級</w:t>
            </w:r>
          </w:p>
        </w:tc>
        <w:tc>
          <w:tcPr>
            <w:tcW w:w="7236" w:type="dxa"/>
            <w:gridSpan w:val="3"/>
            <w:vAlign w:val="center"/>
          </w:tcPr>
          <w:p w:rsidR="00051627" w:rsidRDefault="00051627" w:rsidP="00F95C63">
            <w:pPr>
              <w:spacing w:line="68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碩士</w:t>
            </w:r>
          </w:p>
          <w:p w:rsidR="00051627" w:rsidRDefault="00051627" w:rsidP="00F95C63">
            <w:pPr>
              <w:spacing w:line="680" w:lineRule="exact"/>
              <w:rPr>
                <w:rFonts w:ascii="標楷體" w:hAnsi="標楷體"/>
                <w:sz w:val="32"/>
                <w:szCs w:val="32"/>
              </w:rPr>
            </w:pPr>
            <w:r w:rsidRPr="003B4C3D">
              <w:rPr>
                <w:rFonts w:ascii="標楷體" w:hAnsi="標楷體" w:hint="eastAsia"/>
                <w:sz w:val="32"/>
                <w:szCs w:val="32"/>
              </w:rPr>
              <w:t>□一年級   □二年級</w:t>
            </w:r>
          </w:p>
          <w:p w:rsidR="00051627" w:rsidRPr="003B4C3D" w:rsidRDefault="00051627" w:rsidP="00F95C63">
            <w:pPr>
              <w:spacing w:line="680" w:lineRule="exact"/>
              <w:rPr>
                <w:sz w:val="32"/>
                <w:szCs w:val="32"/>
              </w:rPr>
            </w:pPr>
          </w:p>
        </w:tc>
      </w:tr>
      <w:tr w:rsidR="00051627" w:rsidRPr="003B4C3D" w:rsidTr="00F95C63">
        <w:trPr>
          <w:cantSplit/>
          <w:trHeight w:val="2261"/>
          <w:jc w:val="center"/>
        </w:trPr>
        <w:tc>
          <w:tcPr>
            <w:tcW w:w="2799" w:type="dxa"/>
            <w:vAlign w:val="center"/>
          </w:tcPr>
          <w:p w:rsidR="00051627" w:rsidRPr="004B3611" w:rsidRDefault="00051627" w:rsidP="00346699">
            <w:pPr>
              <w:jc w:val="center"/>
              <w:rPr>
                <w:sz w:val="32"/>
              </w:rPr>
            </w:pPr>
            <w:r w:rsidRPr="003B4C3D">
              <w:rPr>
                <w:rFonts w:hint="eastAsia"/>
                <w:sz w:val="32"/>
              </w:rPr>
              <w:t>前一學期學業成績</w:t>
            </w:r>
            <w:bookmarkStart w:id="0" w:name="_GoBack"/>
            <w:bookmarkEnd w:id="0"/>
          </w:p>
        </w:tc>
        <w:tc>
          <w:tcPr>
            <w:tcW w:w="3019" w:type="dxa"/>
            <w:tcBorders>
              <w:right w:val="single" w:sz="4" w:space="0" w:color="auto"/>
            </w:tcBorders>
            <w:vAlign w:val="center"/>
          </w:tcPr>
          <w:p w:rsidR="00051627" w:rsidRPr="003B4C3D" w:rsidRDefault="00051627" w:rsidP="00F95C6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Pr="003B4C3D" w:rsidRDefault="00051627" w:rsidP="00346699">
            <w:pPr>
              <w:spacing w:line="0" w:lineRule="atLeast"/>
              <w:ind w:leftChars="-26" w:left="-25" w:hangingChars="20" w:hanging="48"/>
              <w:jc w:val="center"/>
              <w:rPr>
                <w:sz w:val="32"/>
              </w:rPr>
            </w:pPr>
            <w:r w:rsidRPr="00346699">
              <w:rPr>
                <w:rFonts w:hint="eastAsia"/>
                <w:w w:val="75"/>
                <w:kern w:val="0"/>
                <w:sz w:val="32"/>
                <w:fitText w:val="1920" w:id="1994119424"/>
              </w:rPr>
              <w:t>是否有學科不及格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051627" w:rsidRPr="003B4C3D" w:rsidRDefault="00051627" w:rsidP="00F95C63">
            <w:pPr>
              <w:ind w:leftChars="129" w:left="361" w:firstLine="1"/>
            </w:pPr>
            <w:r w:rsidRPr="003B4C3D">
              <w:rPr>
                <w:rFonts w:hint="eastAsia"/>
              </w:rPr>
              <w:t>□是</w:t>
            </w:r>
            <w:r w:rsidRPr="003B4C3D">
              <w:rPr>
                <w:rFonts w:hint="eastAsia"/>
              </w:rPr>
              <w:t xml:space="preserve"> </w:t>
            </w:r>
            <w:r w:rsidRPr="003B4C3D">
              <w:rPr>
                <w:rFonts w:hint="eastAsia"/>
              </w:rPr>
              <w:t>□否</w:t>
            </w:r>
          </w:p>
        </w:tc>
      </w:tr>
      <w:tr w:rsidR="00051627" w:rsidRPr="003B4C3D" w:rsidTr="00F95C63">
        <w:trPr>
          <w:cantSplit/>
          <w:trHeight w:val="1183"/>
          <w:jc w:val="center"/>
        </w:trPr>
        <w:tc>
          <w:tcPr>
            <w:tcW w:w="2799" w:type="dxa"/>
            <w:vAlign w:val="center"/>
          </w:tcPr>
          <w:p w:rsidR="00051627" w:rsidRPr="003B4C3D" w:rsidRDefault="00051627" w:rsidP="00F95C6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操行</w:t>
            </w:r>
            <w:r w:rsidRPr="003B4C3D">
              <w:rPr>
                <w:rFonts w:hint="eastAsia"/>
                <w:sz w:val="32"/>
              </w:rPr>
              <w:t>分數</w:t>
            </w:r>
          </w:p>
        </w:tc>
        <w:tc>
          <w:tcPr>
            <w:tcW w:w="3019" w:type="dxa"/>
            <w:vAlign w:val="center"/>
          </w:tcPr>
          <w:p w:rsidR="00051627" w:rsidRPr="003B4C3D" w:rsidRDefault="00051627" w:rsidP="00F95C63">
            <w:pPr>
              <w:ind w:leftChars="-842" w:left="-2358" w:firstLineChars="842" w:firstLine="2358"/>
            </w:pPr>
          </w:p>
        </w:tc>
        <w:tc>
          <w:tcPr>
            <w:tcW w:w="2175" w:type="dxa"/>
            <w:vAlign w:val="center"/>
          </w:tcPr>
          <w:p w:rsidR="00051627" w:rsidRPr="003B4C3D" w:rsidRDefault="00051627" w:rsidP="00346699">
            <w:pPr>
              <w:spacing w:line="0" w:lineRule="atLeast"/>
              <w:ind w:leftChars="-26" w:left="-37" w:hangingChars="20" w:hanging="36"/>
              <w:jc w:val="center"/>
              <w:rPr>
                <w:sz w:val="32"/>
              </w:rPr>
            </w:pPr>
            <w:r w:rsidRPr="00346699">
              <w:rPr>
                <w:rFonts w:hint="eastAsia"/>
                <w:spacing w:val="1"/>
                <w:w w:val="56"/>
                <w:kern w:val="0"/>
                <w:sz w:val="32"/>
                <w:fitText w:val="1920" w:id="1994119425"/>
              </w:rPr>
              <w:t>是否有小過</w:t>
            </w:r>
            <w:r w:rsidRPr="00346699">
              <w:rPr>
                <w:rFonts w:hint="eastAsia"/>
                <w:spacing w:val="1"/>
                <w:w w:val="56"/>
                <w:kern w:val="0"/>
                <w:sz w:val="32"/>
                <w:fitText w:val="1920" w:id="1994119425"/>
              </w:rPr>
              <w:t>(</w:t>
            </w:r>
            <w:r w:rsidRPr="00346699">
              <w:rPr>
                <w:rFonts w:hint="eastAsia"/>
                <w:spacing w:val="1"/>
                <w:w w:val="56"/>
                <w:kern w:val="0"/>
                <w:sz w:val="32"/>
                <w:fitText w:val="1920" w:id="1994119425"/>
              </w:rPr>
              <w:t>含</w:t>
            </w:r>
            <w:r w:rsidRPr="00346699">
              <w:rPr>
                <w:rFonts w:hint="eastAsia"/>
                <w:spacing w:val="1"/>
                <w:w w:val="56"/>
                <w:kern w:val="0"/>
                <w:sz w:val="32"/>
                <w:fitText w:val="1920" w:id="1994119425"/>
              </w:rPr>
              <w:t>)</w:t>
            </w:r>
            <w:r w:rsidRPr="00346699">
              <w:rPr>
                <w:rFonts w:hint="eastAsia"/>
                <w:spacing w:val="1"/>
                <w:w w:val="56"/>
                <w:kern w:val="0"/>
                <w:sz w:val="32"/>
                <w:fitText w:val="1920" w:id="1994119425"/>
              </w:rPr>
              <w:t>以上處</w:t>
            </w:r>
            <w:r w:rsidRPr="00346699">
              <w:rPr>
                <w:rFonts w:hint="eastAsia"/>
                <w:spacing w:val="-3"/>
                <w:w w:val="56"/>
                <w:kern w:val="0"/>
                <w:sz w:val="32"/>
                <w:fitText w:val="1920" w:id="1994119425"/>
              </w:rPr>
              <w:t>分</w:t>
            </w:r>
          </w:p>
        </w:tc>
        <w:tc>
          <w:tcPr>
            <w:tcW w:w="2042" w:type="dxa"/>
            <w:vAlign w:val="center"/>
          </w:tcPr>
          <w:p w:rsidR="00051627" w:rsidRPr="003B4C3D" w:rsidRDefault="00051627" w:rsidP="00F95C63">
            <w:pPr>
              <w:ind w:leftChars="129" w:left="361" w:firstLine="1"/>
            </w:pPr>
            <w:r w:rsidRPr="003B4C3D">
              <w:rPr>
                <w:rFonts w:hint="eastAsia"/>
              </w:rPr>
              <w:t>□是</w:t>
            </w:r>
            <w:r w:rsidRPr="003B4C3D">
              <w:rPr>
                <w:rFonts w:hint="eastAsia"/>
              </w:rPr>
              <w:t xml:space="preserve"> </w:t>
            </w:r>
            <w:r w:rsidRPr="003B4C3D">
              <w:rPr>
                <w:rFonts w:hint="eastAsia"/>
              </w:rPr>
              <w:t>□否</w:t>
            </w:r>
          </w:p>
        </w:tc>
      </w:tr>
      <w:tr w:rsidR="00051627" w:rsidRPr="003B4C3D" w:rsidTr="00F95C63">
        <w:trPr>
          <w:cantSplit/>
          <w:trHeight w:val="1875"/>
          <w:jc w:val="center"/>
        </w:trPr>
        <w:tc>
          <w:tcPr>
            <w:tcW w:w="10035" w:type="dxa"/>
            <w:gridSpan w:val="4"/>
            <w:vAlign w:val="center"/>
          </w:tcPr>
          <w:p w:rsidR="00051627" w:rsidRPr="003B4C3D" w:rsidRDefault="00051627" w:rsidP="00AD5C8A">
            <w:pPr>
              <w:rPr>
                <w:b/>
              </w:rPr>
            </w:pPr>
            <w:r w:rsidRPr="003B4C3D">
              <w:rPr>
                <w:rFonts w:hint="eastAsia"/>
                <w:b/>
              </w:rPr>
              <w:t>備註：申請時附</w:t>
            </w:r>
            <w:r>
              <w:rPr>
                <w:rFonts w:hint="eastAsia"/>
                <w:b/>
              </w:rPr>
              <w:t>前一學期</w:t>
            </w:r>
            <w:r w:rsidRPr="003B4C3D">
              <w:rPr>
                <w:rFonts w:hint="eastAsia"/>
                <w:b/>
              </w:rPr>
              <w:t>成績單</w:t>
            </w:r>
            <w:r w:rsidRPr="003B4C3D">
              <w:rPr>
                <w:rFonts w:hint="eastAsia"/>
              </w:rPr>
              <w:t>、</w:t>
            </w:r>
            <w:r w:rsidRPr="003B4C3D">
              <w:rPr>
                <w:rFonts w:hint="eastAsia"/>
                <w:b/>
              </w:rPr>
              <w:t>自傳</w:t>
            </w:r>
            <w:r w:rsidRPr="003B4C3D">
              <w:rPr>
                <w:rFonts w:hint="eastAsia"/>
                <w:b/>
              </w:rPr>
              <w:t>(600</w:t>
            </w:r>
            <w:r w:rsidRPr="003B4C3D">
              <w:rPr>
                <w:rFonts w:hint="eastAsia"/>
                <w:b/>
              </w:rPr>
              <w:t>字以內</w:t>
            </w:r>
            <w:r w:rsidRPr="003B4C3D">
              <w:rPr>
                <w:rFonts w:hint="eastAsia"/>
                <w:b/>
              </w:rPr>
              <w:t>)</w:t>
            </w:r>
            <w:r w:rsidRPr="003B4C3D">
              <w:rPr>
                <w:rFonts w:hint="eastAsia"/>
                <w:b/>
              </w:rPr>
              <w:t>。</w:t>
            </w:r>
          </w:p>
        </w:tc>
      </w:tr>
    </w:tbl>
    <w:p w:rsidR="00051627" w:rsidRPr="001A7A25" w:rsidRDefault="00051627" w:rsidP="00051627"/>
    <w:p w:rsidR="00051627" w:rsidRPr="00016B17" w:rsidRDefault="00051627" w:rsidP="00051627">
      <w:pPr>
        <w:jc w:val="center"/>
        <w:rPr>
          <w:sz w:val="32"/>
          <w:u w:val="single"/>
        </w:rPr>
      </w:pPr>
      <w:r w:rsidRPr="00016B17">
        <w:rPr>
          <w:rFonts w:hint="eastAsia"/>
          <w:sz w:val="32"/>
        </w:rPr>
        <w:t>學生：</w:t>
      </w:r>
      <w:r w:rsidRPr="00016B17">
        <w:rPr>
          <w:rFonts w:hint="eastAsia"/>
          <w:sz w:val="32"/>
          <w:u w:val="single"/>
        </w:rPr>
        <w:t xml:space="preserve">　　</w:t>
      </w:r>
      <w:r w:rsidRPr="00016B17">
        <w:rPr>
          <w:rFonts w:hint="eastAsia"/>
          <w:sz w:val="32"/>
          <w:u w:val="single"/>
        </w:rPr>
        <w:t xml:space="preserve">   </w:t>
      </w:r>
      <w:r w:rsidRPr="00016B17">
        <w:rPr>
          <w:rFonts w:hint="eastAsia"/>
          <w:sz w:val="32"/>
          <w:u w:val="single"/>
        </w:rPr>
        <w:t xml:space="preserve">　</w:t>
      </w:r>
      <w:r w:rsidRPr="00016B17">
        <w:rPr>
          <w:rFonts w:hint="eastAsia"/>
          <w:sz w:val="32"/>
          <w:u w:val="single"/>
        </w:rPr>
        <w:t xml:space="preserve"> </w:t>
      </w:r>
      <w:r w:rsidRPr="00016B17">
        <w:rPr>
          <w:rFonts w:hint="eastAsia"/>
          <w:sz w:val="32"/>
          <w:u w:val="single"/>
        </w:rPr>
        <w:t xml:space="preserve">　</w:t>
      </w:r>
      <w:r w:rsidRPr="00016B17">
        <w:rPr>
          <w:rFonts w:hint="eastAsia"/>
          <w:sz w:val="32"/>
        </w:rPr>
        <w:t xml:space="preserve">　導師：</w:t>
      </w:r>
      <w:r w:rsidRPr="00016B17">
        <w:rPr>
          <w:rFonts w:hint="eastAsia"/>
          <w:sz w:val="32"/>
          <w:u w:val="single"/>
        </w:rPr>
        <w:t xml:space="preserve">               </w:t>
      </w:r>
    </w:p>
    <w:p w:rsidR="00051627" w:rsidRDefault="00051627" w:rsidP="00CD4C46">
      <w:pPr>
        <w:ind w:firstLineChars="1771" w:firstLine="5667"/>
      </w:pPr>
      <w:r w:rsidRPr="00016B17">
        <w:rPr>
          <w:rFonts w:hint="eastAsia"/>
          <w:sz w:val="32"/>
        </w:rPr>
        <w:t>申請日期：</w:t>
      </w:r>
      <w:r w:rsidRPr="00016B17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  <w:u w:val="single"/>
        </w:rPr>
        <w:t xml:space="preserve">  </w:t>
      </w:r>
      <w:r w:rsidRPr="00016B17">
        <w:rPr>
          <w:rFonts w:hint="eastAsia"/>
          <w:sz w:val="32"/>
          <w:u w:val="single"/>
        </w:rPr>
        <w:t xml:space="preserve"> </w:t>
      </w:r>
    </w:p>
    <w:sectPr w:rsidR="00051627" w:rsidSect="00403678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B8" w:rsidRDefault="008868B8" w:rsidP="00BC75EE">
      <w:pPr>
        <w:spacing w:after="0" w:line="240" w:lineRule="auto"/>
      </w:pPr>
      <w:r>
        <w:separator/>
      </w:r>
    </w:p>
  </w:endnote>
  <w:endnote w:type="continuationSeparator" w:id="0">
    <w:p w:rsidR="008868B8" w:rsidRDefault="008868B8" w:rsidP="00B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B8" w:rsidRDefault="008868B8" w:rsidP="00BC75EE">
      <w:pPr>
        <w:spacing w:after="0" w:line="240" w:lineRule="auto"/>
      </w:pPr>
      <w:r>
        <w:separator/>
      </w:r>
    </w:p>
  </w:footnote>
  <w:footnote w:type="continuationSeparator" w:id="0">
    <w:p w:rsidR="008868B8" w:rsidRDefault="008868B8" w:rsidP="00BC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5DB"/>
    <w:multiLevelType w:val="hybridMultilevel"/>
    <w:tmpl w:val="4B009C8A"/>
    <w:lvl w:ilvl="0" w:tplc="B716488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F2251"/>
    <w:multiLevelType w:val="hybridMultilevel"/>
    <w:tmpl w:val="8F88C802"/>
    <w:lvl w:ilvl="0" w:tplc="4B705C70">
      <w:start w:val="1"/>
      <w:numFmt w:val="taiwaneseCountingThousand"/>
      <w:lvlText w:val="（%1）"/>
      <w:lvlJc w:val="left"/>
      <w:pPr>
        <w:ind w:left="15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078" w:hanging="480"/>
      </w:pPr>
    </w:lvl>
    <w:lvl w:ilvl="2" w:tplc="A29481AC">
      <w:numFmt w:val="bullet"/>
      <w:lvlText w:val="□"/>
      <w:lvlJc w:val="left"/>
      <w:pPr>
        <w:ind w:left="2438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2" w15:restartNumberingAfterBreak="0">
    <w:nsid w:val="17096F6B"/>
    <w:multiLevelType w:val="hybridMultilevel"/>
    <w:tmpl w:val="5C80ECFC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" w15:restartNumberingAfterBreak="0">
    <w:nsid w:val="29A9749A"/>
    <w:multiLevelType w:val="hybridMultilevel"/>
    <w:tmpl w:val="FBB86FB4"/>
    <w:lvl w:ilvl="0" w:tplc="0409000F">
      <w:start w:val="1"/>
      <w:numFmt w:val="decimal"/>
      <w:lvlText w:val="%1."/>
      <w:lvlJc w:val="left"/>
      <w:pPr>
        <w:ind w:left="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4" w15:restartNumberingAfterBreak="0">
    <w:nsid w:val="3C607B06"/>
    <w:multiLevelType w:val="hybridMultilevel"/>
    <w:tmpl w:val="E3B64988"/>
    <w:lvl w:ilvl="0" w:tplc="0409000F">
      <w:start w:val="1"/>
      <w:numFmt w:val="decimal"/>
      <w:lvlText w:val="%1."/>
      <w:lvlJc w:val="left"/>
      <w:pPr>
        <w:ind w:left="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5" w15:restartNumberingAfterBreak="0">
    <w:nsid w:val="52B95B31"/>
    <w:multiLevelType w:val="hybridMultilevel"/>
    <w:tmpl w:val="7E54ED02"/>
    <w:lvl w:ilvl="0" w:tplc="4B705C70">
      <w:start w:val="1"/>
      <w:numFmt w:val="taiwaneseCountingThousand"/>
      <w:lvlText w:val="（%1）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6" w15:restartNumberingAfterBreak="0">
    <w:nsid w:val="53412CAB"/>
    <w:multiLevelType w:val="hybridMultilevel"/>
    <w:tmpl w:val="5FAA7C02"/>
    <w:lvl w:ilvl="0" w:tplc="B6EE6EA8">
      <w:start w:val="1"/>
      <w:numFmt w:val="taiwaneseCountingThousand"/>
      <w:lvlText w:val="（%1）"/>
      <w:lvlJc w:val="left"/>
      <w:pPr>
        <w:ind w:left="15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7" w15:restartNumberingAfterBreak="0">
    <w:nsid w:val="55782491"/>
    <w:multiLevelType w:val="hybridMultilevel"/>
    <w:tmpl w:val="7E54ED02"/>
    <w:lvl w:ilvl="0" w:tplc="4B705C70">
      <w:start w:val="1"/>
      <w:numFmt w:val="taiwaneseCountingThousand"/>
      <w:lvlText w:val="（%1）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8" w15:restartNumberingAfterBreak="0">
    <w:nsid w:val="5C992C2B"/>
    <w:multiLevelType w:val="hybridMultilevel"/>
    <w:tmpl w:val="52842B80"/>
    <w:lvl w:ilvl="0" w:tplc="0409000F">
      <w:start w:val="1"/>
      <w:numFmt w:val="decimal"/>
      <w:lvlText w:val="%1.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9" w15:restartNumberingAfterBreak="0">
    <w:nsid w:val="78A11585"/>
    <w:multiLevelType w:val="hybridMultilevel"/>
    <w:tmpl w:val="72A0C2C4"/>
    <w:lvl w:ilvl="0" w:tplc="0409000F">
      <w:start w:val="1"/>
      <w:numFmt w:val="decimal"/>
      <w:lvlText w:val="%1."/>
      <w:lvlJc w:val="left"/>
      <w:pPr>
        <w:ind w:left="2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64" w:hanging="480"/>
      </w:pPr>
    </w:lvl>
    <w:lvl w:ilvl="2" w:tplc="0409001B" w:tentative="1">
      <w:start w:val="1"/>
      <w:numFmt w:val="lowerRoman"/>
      <w:lvlText w:val="%3."/>
      <w:lvlJc w:val="right"/>
      <w:pPr>
        <w:ind w:left="3744" w:hanging="480"/>
      </w:pPr>
    </w:lvl>
    <w:lvl w:ilvl="3" w:tplc="0409000F" w:tentative="1">
      <w:start w:val="1"/>
      <w:numFmt w:val="decimal"/>
      <w:lvlText w:val="%4."/>
      <w:lvlJc w:val="left"/>
      <w:pPr>
        <w:ind w:left="4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4" w:hanging="480"/>
      </w:pPr>
    </w:lvl>
    <w:lvl w:ilvl="5" w:tplc="0409001B" w:tentative="1">
      <w:start w:val="1"/>
      <w:numFmt w:val="lowerRoman"/>
      <w:lvlText w:val="%6."/>
      <w:lvlJc w:val="right"/>
      <w:pPr>
        <w:ind w:left="5184" w:hanging="480"/>
      </w:pPr>
    </w:lvl>
    <w:lvl w:ilvl="6" w:tplc="0409000F" w:tentative="1">
      <w:start w:val="1"/>
      <w:numFmt w:val="decimal"/>
      <w:lvlText w:val="%7."/>
      <w:lvlJc w:val="left"/>
      <w:pPr>
        <w:ind w:left="5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4" w:hanging="480"/>
      </w:pPr>
    </w:lvl>
    <w:lvl w:ilvl="8" w:tplc="0409001B" w:tentative="1">
      <w:start w:val="1"/>
      <w:numFmt w:val="lowerRoman"/>
      <w:lvlText w:val="%9."/>
      <w:lvlJc w:val="right"/>
      <w:pPr>
        <w:ind w:left="6624" w:hanging="480"/>
      </w:pPr>
    </w:lvl>
  </w:abstractNum>
  <w:abstractNum w:abstractNumId="10" w15:restartNumberingAfterBreak="0">
    <w:nsid w:val="7BB226CA"/>
    <w:multiLevelType w:val="hybridMultilevel"/>
    <w:tmpl w:val="8DE8A182"/>
    <w:lvl w:ilvl="0" w:tplc="4B705C70">
      <w:start w:val="1"/>
      <w:numFmt w:val="taiwaneseCountingThousand"/>
      <w:lvlText w:val="（%1）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1" w15:restartNumberingAfterBreak="0">
    <w:nsid w:val="7D7139B3"/>
    <w:multiLevelType w:val="hybridMultilevel"/>
    <w:tmpl w:val="624C9314"/>
    <w:lvl w:ilvl="0" w:tplc="D288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19"/>
    <w:rsid w:val="0002070C"/>
    <w:rsid w:val="00051627"/>
    <w:rsid w:val="00087764"/>
    <w:rsid w:val="000F6814"/>
    <w:rsid w:val="00146827"/>
    <w:rsid w:val="00161EC0"/>
    <w:rsid w:val="00166F5F"/>
    <w:rsid w:val="00180C6A"/>
    <w:rsid w:val="00304A19"/>
    <w:rsid w:val="00311CA7"/>
    <w:rsid w:val="00346699"/>
    <w:rsid w:val="003814F7"/>
    <w:rsid w:val="003E0831"/>
    <w:rsid w:val="00403678"/>
    <w:rsid w:val="004252AA"/>
    <w:rsid w:val="004A62A8"/>
    <w:rsid w:val="004D2DE9"/>
    <w:rsid w:val="004E10C0"/>
    <w:rsid w:val="005044D6"/>
    <w:rsid w:val="00522BF8"/>
    <w:rsid w:val="00522E34"/>
    <w:rsid w:val="00530F51"/>
    <w:rsid w:val="006563C2"/>
    <w:rsid w:val="00657D08"/>
    <w:rsid w:val="0068485E"/>
    <w:rsid w:val="00685835"/>
    <w:rsid w:val="00691FBD"/>
    <w:rsid w:val="006B2A2F"/>
    <w:rsid w:val="006D22FA"/>
    <w:rsid w:val="00736792"/>
    <w:rsid w:val="007A654C"/>
    <w:rsid w:val="007C1718"/>
    <w:rsid w:val="007C2F55"/>
    <w:rsid w:val="007C7811"/>
    <w:rsid w:val="00801F22"/>
    <w:rsid w:val="0081453D"/>
    <w:rsid w:val="008247EA"/>
    <w:rsid w:val="00884B5D"/>
    <w:rsid w:val="008868B8"/>
    <w:rsid w:val="008B2773"/>
    <w:rsid w:val="008C6D47"/>
    <w:rsid w:val="008C6EF1"/>
    <w:rsid w:val="00936271"/>
    <w:rsid w:val="00967FB6"/>
    <w:rsid w:val="00973F6F"/>
    <w:rsid w:val="009848DF"/>
    <w:rsid w:val="00990850"/>
    <w:rsid w:val="009B5AFB"/>
    <w:rsid w:val="00A022B2"/>
    <w:rsid w:val="00A6771D"/>
    <w:rsid w:val="00A702BB"/>
    <w:rsid w:val="00AD5C8A"/>
    <w:rsid w:val="00B42AB6"/>
    <w:rsid w:val="00B44DC1"/>
    <w:rsid w:val="00B672EF"/>
    <w:rsid w:val="00B716D0"/>
    <w:rsid w:val="00BC75EE"/>
    <w:rsid w:val="00BE62B1"/>
    <w:rsid w:val="00C67227"/>
    <w:rsid w:val="00C72D2F"/>
    <w:rsid w:val="00C74475"/>
    <w:rsid w:val="00CB414C"/>
    <w:rsid w:val="00CD4C46"/>
    <w:rsid w:val="00D746F1"/>
    <w:rsid w:val="00D87DB6"/>
    <w:rsid w:val="00DE7602"/>
    <w:rsid w:val="00E62F7D"/>
    <w:rsid w:val="00E93A2C"/>
    <w:rsid w:val="00ED6B90"/>
    <w:rsid w:val="00F23522"/>
    <w:rsid w:val="00F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630015-E635-417B-BB51-90EA31B7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19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19"/>
    <w:pPr>
      <w:ind w:leftChars="200" w:left="480"/>
    </w:pPr>
  </w:style>
  <w:style w:type="character" w:styleId="a4">
    <w:name w:val="Strong"/>
    <w:qFormat/>
    <w:rsid w:val="00304A19"/>
    <w:rPr>
      <w:b/>
      <w:bCs/>
    </w:rPr>
  </w:style>
  <w:style w:type="paragraph" w:styleId="a5">
    <w:name w:val="header"/>
    <w:basedOn w:val="a"/>
    <w:link w:val="a6"/>
    <w:uiPriority w:val="99"/>
    <w:unhideWhenUsed/>
    <w:rsid w:val="00BC75EE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C75EE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5EE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C75E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533</Characters>
  <Application>Microsoft Office Word</Application>
  <DocSecurity>0</DocSecurity>
  <Lines>4</Lines>
  <Paragraphs>1</Paragraphs>
  <ScaleCrop>false</ScaleCrop>
  <Company>nkfust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chiungchu</dc:creator>
  <cp:keywords/>
  <dc:description/>
  <cp:lastModifiedBy>user</cp:lastModifiedBy>
  <cp:revision>7</cp:revision>
  <dcterms:created xsi:type="dcterms:W3CDTF">2022-09-15T03:59:00Z</dcterms:created>
  <dcterms:modified xsi:type="dcterms:W3CDTF">2022-09-15T04:54:00Z</dcterms:modified>
</cp:coreProperties>
</file>